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F415BD" w14:textId="4A79BFCC" w:rsidR="00885AE5" w:rsidRPr="00D36E9C" w:rsidRDefault="009032CD">
      <w:pPr>
        <w:pStyle w:val="Normal1"/>
        <w:jc w:val="center"/>
        <w:rPr>
          <w:rFonts w:ascii="Comic Sans MS" w:eastAsia="Comic Sans MS" w:hAnsi="Comic Sans MS" w:cs="Comic Sans MS"/>
          <w:b/>
          <w:u w:val="single"/>
          <w:lang w:val="es-ES_tradnl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u w:val="single"/>
          <w:lang w:val="es-ES_tradnl"/>
        </w:rPr>
        <w:t>Objetos de viaje</w:t>
      </w:r>
      <w:r w:rsidR="00AD7C0F">
        <w:rPr>
          <w:rFonts w:ascii="Comic Sans MS" w:eastAsia="Comic Sans MS" w:hAnsi="Comic Sans MS" w:cs="Comic Sans MS"/>
          <w:b/>
          <w:u w:val="single"/>
          <w:lang w:val="es-ES_tradnl"/>
        </w:rPr>
        <w:t xml:space="preserve"> de los refugiados y los migrantes</w:t>
      </w:r>
    </w:p>
    <w:p w14:paraId="5708AF6D" w14:textId="658A1C97" w:rsidR="00885AE5" w:rsidRDefault="009032CD">
      <w:pPr>
        <w:pStyle w:val="Normal1"/>
        <w:rPr>
          <w:rFonts w:ascii="Comic Sans MS" w:eastAsia="Comic Sans MS" w:hAnsi="Comic Sans MS" w:cs="Comic Sans MS"/>
          <w:lang w:val="es-ES_tradnl"/>
        </w:rPr>
      </w:pPr>
      <w:r>
        <w:rPr>
          <w:rFonts w:ascii="Comic Sans MS" w:eastAsia="Comic Sans MS" w:hAnsi="Comic Sans MS" w:cs="Comic Sans MS"/>
          <w:lang w:val="es-ES_tradnl"/>
        </w:rPr>
        <w:t>Lea los dos artículos de los objetos que los refugiados y los migrantes llevan en sus viajes.  Haga una lista con palabras y dibujos de los objetos.  Luego, piense en los objetos que Ud. llevaría si tuviera que hacer un viaje parecido</w:t>
      </w:r>
      <w:r w:rsidR="00AD7C0F">
        <w:rPr>
          <w:rFonts w:ascii="Comic Sans MS" w:eastAsia="Comic Sans MS" w:hAnsi="Comic Sans MS" w:cs="Comic Sans MS"/>
          <w:lang w:val="es-ES_tradnl"/>
        </w:rPr>
        <w:t>.</w:t>
      </w:r>
    </w:p>
    <w:tbl>
      <w:tblPr>
        <w:tblStyle w:val="TableGrid"/>
        <w:tblpPr w:leftFromText="180" w:rightFromText="180" w:vertAnchor="page" w:horzAnchor="page" w:tblpX="1549" w:tblpY="3781"/>
        <w:tblW w:w="0" w:type="auto"/>
        <w:tblLook w:val="04A0" w:firstRow="1" w:lastRow="0" w:firstColumn="1" w:lastColumn="0" w:noHBand="0" w:noVBand="1"/>
      </w:tblPr>
      <w:tblGrid>
        <w:gridCol w:w="3347"/>
        <w:gridCol w:w="3314"/>
        <w:gridCol w:w="2915"/>
      </w:tblGrid>
      <w:tr w:rsidR="009032CD" w14:paraId="3AAD94FB" w14:textId="13970138" w:rsidTr="009032CD">
        <w:trPr>
          <w:trHeight w:val="686"/>
        </w:trPr>
        <w:tc>
          <w:tcPr>
            <w:tcW w:w="3347" w:type="dxa"/>
          </w:tcPr>
          <w:p w14:paraId="3D3DFE18" w14:textId="77777777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  <w:r>
              <w:rPr>
                <w:rFonts w:ascii="Comic Sans MS" w:eastAsia="Comic Sans MS" w:hAnsi="Comic Sans MS" w:cs="Comic Sans MS"/>
                <w:lang w:val="es-ES_tradnl"/>
              </w:rPr>
              <w:t>Los refugiados</w:t>
            </w:r>
          </w:p>
        </w:tc>
        <w:tc>
          <w:tcPr>
            <w:tcW w:w="3314" w:type="dxa"/>
          </w:tcPr>
          <w:p w14:paraId="0E49A78D" w14:textId="77777777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  <w:r>
              <w:rPr>
                <w:rFonts w:ascii="Comic Sans MS" w:eastAsia="Comic Sans MS" w:hAnsi="Comic Sans MS" w:cs="Comic Sans MS"/>
                <w:lang w:val="es-ES_tradnl"/>
              </w:rPr>
              <w:t>Los migrantes</w:t>
            </w:r>
          </w:p>
        </w:tc>
        <w:tc>
          <w:tcPr>
            <w:tcW w:w="2915" w:type="dxa"/>
          </w:tcPr>
          <w:p w14:paraId="23168694" w14:textId="1EE3B2C0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  <w:r>
              <w:rPr>
                <w:rFonts w:ascii="Comic Sans MS" w:eastAsia="Comic Sans MS" w:hAnsi="Comic Sans MS" w:cs="Comic Sans MS"/>
                <w:lang w:val="es-ES_tradnl"/>
              </w:rPr>
              <w:t>Yo llevaría….</w:t>
            </w:r>
          </w:p>
        </w:tc>
      </w:tr>
      <w:tr w:rsidR="009032CD" w14:paraId="29DEDB26" w14:textId="3235AF50" w:rsidTr="009032CD">
        <w:trPr>
          <w:trHeight w:val="2137"/>
        </w:trPr>
        <w:tc>
          <w:tcPr>
            <w:tcW w:w="3347" w:type="dxa"/>
          </w:tcPr>
          <w:p w14:paraId="303922F9" w14:textId="77777777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  <w:p w14:paraId="1AFF705E" w14:textId="77777777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  <w:p w14:paraId="54868BAE" w14:textId="77777777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</w:tc>
        <w:tc>
          <w:tcPr>
            <w:tcW w:w="3314" w:type="dxa"/>
          </w:tcPr>
          <w:p w14:paraId="48A981A1" w14:textId="77777777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</w:tc>
        <w:tc>
          <w:tcPr>
            <w:tcW w:w="2915" w:type="dxa"/>
          </w:tcPr>
          <w:p w14:paraId="509357D8" w14:textId="77777777" w:rsidR="009032CD" w:rsidRDefault="009032CD" w:rsidP="009032CD">
            <w:pPr>
              <w:pStyle w:val="Normal1"/>
              <w:rPr>
                <w:rFonts w:ascii="Comic Sans MS" w:eastAsia="Comic Sans MS" w:hAnsi="Comic Sans MS" w:cs="Comic Sans MS"/>
                <w:lang w:val="es-ES_tradnl"/>
              </w:rPr>
            </w:pPr>
          </w:p>
        </w:tc>
      </w:tr>
    </w:tbl>
    <w:p w14:paraId="2135E5EE" w14:textId="30CCBA20" w:rsidR="00AD7C0F" w:rsidRPr="00D36E9C" w:rsidRDefault="00AD7C0F">
      <w:pPr>
        <w:pStyle w:val="Normal1"/>
        <w:rPr>
          <w:rFonts w:ascii="Comic Sans MS" w:eastAsia="Comic Sans MS" w:hAnsi="Comic Sans MS" w:cs="Comic Sans MS"/>
          <w:lang w:val="es-ES_tradnl"/>
        </w:rPr>
      </w:pPr>
      <w:r>
        <w:rPr>
          <w:rFonts w:ascii="Comic Sans MS" w:eastAsia="Comic Sans MS" w:hAnsi="Comic Sans MS" w:cs="Comic Sans MS"/>
          <w:lang w:val="es-ES_tradnl"/>
        </w:rPr>
        <w:t xml:space="preserve"> </w:t>
      </w:r>
    </w:p>
    <w:sectPr w:rsidR="00AD7C0F" w:rsidRPr="00D36E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AE5"/>
    <w:rsid w:val="00365664"/>
    <w:rsid w:val="005E26C5"/>
    <w:rsid w:val="00885AE5"/>
    <w:rsid w:val="009032CD"/>
    <w:rsid w:val="00AD7C0F"/>
    <w:rsid w:val="00D36E9C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2017-05-13T23:39:00Z</dcterms:created>
  <dcterms:modified xsi:type="dcterms:W3CDTF">2017-05-13T23:39:00Z</dcterms:modified>
</cp:coreProperties>
</file>